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E2453A" w:rsidRPr="001C1267" w:rsidTr="00A37CF3">
        <w:tc>
          <w:tcPr>
            <w:tcW w:w="4785" w:type="dxa"/>
          </w:tcPr>
          <w:p w:rsidR="00E2453A" w:rsidRPr="001C1267" w:rsidRDefault="00E2453A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2453A" w:rsidRPr="001C1267" w:rsidRDefault="00E2453A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2453A" w:rsidRPr="001C1267" w:rsidRDefault="00E2453A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ЧОУ ДО «Автошкола «</w:t>
            </w:r>
            <w:proofErr w:type="spellStart"/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53A" w:rsidRPr="001C1267" w:rsidRDefault="00E2453A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И.Н.Кяреск</w:t>
            </w:r>
            <w:proofErr w:type="spellEnd"/>
          </w:p>
          <w:p w:rsidR="00E2453A" w:rsidRPr="001C1267" w:rsidRDefault="00E2453A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53A" w:rsidRPr="001C1267" w:rsidRDefault="00E2453A" w:rsidP="001C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января </w:t>
            </w:r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C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2453A" w:rsidRPr="001C1267" w:rsidRDefault="00E2453A" w:rsidP="00E24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3A" w:rsidRPr="001C1267" w:rsidRDefault="00E2453A" w:rsidP="00E2453A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2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</w:p>
    <w:p w:rsidR="00E2453A" w:rsidRPr="001C1267" w:rsidRDefault="00E2453A" w:rsidP="00E24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jc w:val="right"/>
        <w:textAlignment w:val="baseline"/>
        <w:rPr>
          <w:color w:val="333333"/>
        </w:rPr>
      </w:pP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</w:rPr>
        <w:t>Правила внутреннего распорядка для обучающихся</w:t>
      </w:r>
    </w:p>
    <w:p w:rsidR="00656C37" w:rsidRPr="001C1267" w:rsidRDefault="00656C37" w:rsidP="00E2453A">
      <w:pPr>
        <w:pStyle w:val="a3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1C1267">
        <w:rPr>
          <w:rStyle w:val="a4"/>
          <w:color w:val="333333"/>
          <w:bdr w:val="none" w:sz="0" w:space="0" w:color="auto" w:frame="1"/>
        </w:rPr>
        <w:t xml:space="preserve">в </w:t>
      </w:r>
      <w:r w:rsidR="00E2453A" w:rsidRPr="001C1267">
        <w:rPr>
          <w:rStyle w:val="a4"/>
          <w:color w:val="333333"/>
          <w:bdr w:val="none" w:sz="0" w:space="0" w:color="auto" w:frame="1"/>
        </w:rPr>
        <w:t>ЧОУ ДО «Автошкола «</w:t>
      </w:r>
      <w:proofErr w:type="spellStart"/>
      <w:r w:rsidR="00E2453A" w:rsidRPr="001C1267">
        <w:rPr>
          <w:rStyle w:val="a4"/>
          <w:color w:val="333333"/>
          <w:bdr w:val="none" w:sz="0" w:space="0" w:color="auto" w:frame="1"/>
        </w:rPr>
        <w:t>Форсаж</w:t>
      </w:r>
      <w:proofErr w:type="spellEnd"/>
      <w:r w:rsidR="00E2453A" w:rsidRPr="001C1267">
        <w:rPr>
          <w:rStyle w:val="a4"/>
          <w:color w:val="333333"/>
          <w:bdr w:val="none" w:sz="0" w:space="0" w:color="auto" w:frame="1"/>
        </w:rPr>
        <w:t>»</w:t>
      </w:r>
    </w:p>
    <w:p w:rsidR="00E2453A" w:rsidRPr="001C1267" w:rsidRDefault="00E2453A" w:rsidP="00E2453A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</w:rPr>
      </w:pP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</w:rPr>
        <w:t>I.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rStyle w:val="a4"/>
          <w:color w:val="333333"/>
          <w:bdr w:val="none" w:sz="0" w:space="0" w:color="auto" w:frame="1"/>
        </w:rPr>
        <w:t>Общие положения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 xml:space="preserve">1. Правила внутреннего распорядка для обучающихся в </w:t>
      </w:r>
      <w:r w:rsidR="00E2453A" w:rsidRPr="001C1267">
        <w:rPr>
          <w:color w:val="333333"/>
        </w:rPr>
        <w:t>ЧОУ ДО «Автошкола «</w:t>
      </w:r>
      <w:proofErr w:type="spellStart"/>
      <w:r w:rsidR="00E2453A" w:rsidRPr="001C1267">
        <w:rPr>
          <w:color w:val="333333"/>
        </w:rPr>
        <w:t>Форсаж</w:t>
      </w:r>
      <w:proofErr w:type="spellEnd"/>
      <w:r w:rsidR="00E2453A" w:rsidRPr="001C1267">
        <w:rPr>
          <w:color w:val="333333"/>
        </w:rPr>
        <w:t>»</w:t>
      </w:r>
      <w:r w:rsidRPr="001C1267">
        <w:rPr>
          <w:color w:val="333333"/>
        </w:rPr>
        <w:t xml:space="preserve"> (далее - учреждение) имеют цель обеспечить безопасность кандидатов в водители во время учебного процесса, поддержание дисциплины и порядка в учреждении и на его территории для успешной реализации целей и задач образовательного процесса, определенных его Уставом.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333333"/>
        </w:rPr>
      </w:pPr>
      <w:r w:rsidRPr="001C1267">
        <w:rPr>
          <w:color w:val="333333"/>
        </w:rPr>
        <w:t xml:space="preserve">2.Настоящие Правила внутреннего распорядка являются обязательными для всех обучающихся </w:t>
      </w:r>
      <w:r w:rsidR="00E2453A" w:rsidRPr="001C1267">
        <w:rPr>
          <w:color w:val="333333"/>
        </w:rPr>
        <w:t xml:space="preserve">в </w:t>
      </w:r>
      <w:r w:rsidRPr="001C1267">
        <w:rPr>
          <w:color w:val="333333"/>
        </w:rPr>
        <w:t>учреждении и их родителей (законных представителей). Невыполнение данных Правил может служить основанием для принятия административных мер, вплоть до исключения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обучающегося из учреждения. При приеме обучающегося в учреждение администрация обязана ознакомить обучающегося и его родителей (законных представителей) с настоящими Правилами.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3.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Дисциплина в учреждении, осуществляющей образовательную деятельность,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E2453A" w:rsidRPr="001C1267" w:rsidRDefault="00E2453A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rStyle w:val="a4"/>
          <w:color w:val="333333"/>
          <w:bdr w:val="none" w:sz="0" w:space="0" w:color="auto" w:frame="1"/>
        </w:rPr>
      </w:pP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  <w:lang w:val="en-US"/>
        </w:rPr>
        <w:t>II</w:t>
      </w:r>
      <w:r w:rsidRPr="001C1267">
        <w:rPr>
          <w:rStyle w:val="a4"/>
          <w:color w:val="333333"/>
          <w:bdr w:val="none" w:sz="0" w:space="0" w:color="auto" w:frame="1"/>
        </w:rPr>
        <w:t>.</w:t>
      </w:r>
      <w:r w:rsidRPr="001C1267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1C1267">
        <w:rPr>
          <w:rStyle w:val="a4"/>
          <w:color w:val="333333"/>
          <w:bdr w:val="none" w:sz="0" w:space="0" w:color="auto" w:frame="1"/>
        </w:rPr>
        <w:t> Права и обязанности обучающихся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rStyle w:val="a5"/>
          <w:color w:val="333333"/>
          <w:bdr w:val="none" w:sz="0" w:space="0" w:color="auto" w:frame="1"/>
        </w:rPr>
        <w:t>Обучающиеся в учреждении</w:t>
      </w:r>
      <w:r w:rsidRPr="001C1267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1C1267">
        <w:rPr>
          <w:rStyle w:val="a5"/>
          <w:color w:val="333333"/>
          <w:bdr w:val="none" w:sz="0" w:space="0" w:color="auto" w:frame="1"/>
        </w:rPr>
        <w:t> имеют право: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  <w:shd w:val="clear" w:color="auto" w:fill="FFFFFF"/>
        </w:rPr>
        <w:t>На обучение по платным образовательным услугам по реализации программ профессиональной подготовки по направлению подготовки водителей автомобилей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  <w:shd w:val="clear" w:color="auto" w:fill="FFFFFF"/>
        </w:rPr>
        <w:t>категории «В</w:t>
      </w:r>
      <w:r w:rsidR="00E2453A" w:rsidRPr="001C1267">
        <w:rPr>
          <w:color w:val="333333"/>
          <w:bdr w:val="none" w:sz="0" w:space="0" w:color="auto" w:frame="1"/>
          <w:shd w:val="clear" w:color="auto" w:fill="FFFFFF"/>
        </w:rPr>
        <w:t>»</w:t>
      </w:r>
      <w:r w:rsidRPr="001C1267">
        <w:rPr>
          <w:color w:val="333333"/>
          <w:bdr w:val="none" w:sz="0" w:space="0" w:color="auto" w:frame="1"/>
          <w:shd w:val="clear" w:color="auto" w:fill="FFFFFF"/>
        </w:rPr>
        <w:t>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на ознакомление с настоящим Уставом и другими локальными актами, регламентирующими деятельность учреждения;</w:t>
      </w:r>
      <w:bookmarkStart w:id="0" w:name="_GoBack"/>
      <w:bookmarkEnd w:id="0"/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на получение дополнительных образовательных услуг;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на уважение человеческого достоинства, защиту от всех форм физического и психического насилия, оскорбления личности; охрану жизни и здоровья в время образовательного процесса;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 </w:t>
      </w:r>
      <w:r w:rsidRPr="001C1267">
        <w:rPr>
          <w:color w:val="333333"/>
        </w:rPr>
        <w:t>свободу совести и информации, свободное выражение своих взглядов и убеждений;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на свободное посещение мероприятий, не предусмотренных учебным планом;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внесение предложений по учреждению учебной деятельности, улучшения санитарно-гигиенического обслуживания;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lastRenderedPageBreak/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процесса в учреждении.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</w:rPr>
        <w:t> </w:t>
      </w:r>
      <w:r w:rsidRPr="001C1267">
        <w:rPr>
          <w:rStyle w:val="a5"/>
          <w:b/>
          <w:bCs/>
          <w:color w:val="333333"/>
          <w:bdr w:val="none" w:sz="0" w:space="0" w:color="auto" w:frame="1"/>
        </w:rPr>
        <w:t>Обучающиеся учреждения обязаны: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выполнять требования Устава организации, осуществляющей образовательную деятельность, Правил внутреннего трудового распорядка;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уважать права, честь и достоинство других обучающихся, работников учреждения, не допускать ущемление их интересов.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быть дисциплинированными, соблюдать общественный порядок в учреждении и вне его, выполнять требования дежурных по учреждению.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сознательно относиться к учебе, своевременно являться на уроки и практическое вождение, соблюдать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порядок на рабочем месте;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при неявке обучающегося на занятия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по болезни или другим уважительным причинам, обучающийся обязан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в течение первого дня болезни поставить об этом в известность преподавателя; в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случае болезни обучающийся предоставляет справку амбулаторного врача или лечебного заведения по установленной форме;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беречь имущество учреждения, бережно относиться к результатам труда других людей, зеленым насаждениям;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экономно расходовать электроэнергию, воду, сырье и другие материалы.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Следить за своим внешним видом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rStyle w:val="a5"/>
          <w:b/>
          <w:bCs/>
          <w:color w:val="333333"/>
          <w:bdr w:val="none" w:sz="0" w:space="0" w:color="auto" w:frame="1"/>
        </w:rPr>
        <w:t>Обучающимся учреждения запрещается: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использовать любые средства и вещества, которые могут</w:t>
      </w:r>
      <w:r w:rsidRPr="001C1267">
        <w:rPr>
          <w:rStyle w:val="apple-converted-space"/>
          <w:color w:val="FF0000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привести к взрывам и пожарам;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выносить без разрешения администрации организации инвентарь, оборудование из кабинетов и других помещений;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ходить в верхней одежде, грязной обуви, головных уборах;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курить в помещении организации и на её территории.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Обучающиеся несут в порядке, установленном законодательством Российской Федерации и локальными нормативными актами учреждения, осуществляющей образовательную деятельность, дисциплинарную ответственность за: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-не освоение или неполное освоение в установленные сроки образовательной программы, невыполнение учебного плана;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- нарушение Правил внутреннего распорядка и Устава учреждения, осуществляющего обучение;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-за вред, причиненный по их вине имуществу учреждения;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lastRenderedPageBreak/>
        <w:t> 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  <w:lang w:val="en-US"/>
        </w:rPr>
        <w:t>III</w:t>
      </w:r>
      <w:r w:rsidRPr="001C1267">
        <w:rPr>
          <w:rStyle w:val="a4"/>
          <w:color w:val="333333"/>
          <w:bdr w:val="none" w:sz="0" w:space="0" w:color="auto" w:frame="1"/>
        </w:rPr>
        <w:t>. О поощрениях и взысканиях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В целях мотивации обучающихся к активной жизненной позиции в учреждении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применяются поощрения обучающихся: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rStyle w:val="a5"/>
          <w:b/>
          <w:bCs/>
          <w:color w:val="333333"/>
          <w:bdr w:val="none" w:sz="0" w:space="0" w:color="auto" w:frame="1"/>
        </w:rPr>
        <w:t>Обучающиеся учреждения</w:t>
      </w:r>
      <w:r w:rsidRPr="001C1267">
        <w:rPr>
          <w:rStyle w:val="apple-converted-space"/>
          <w:b/>
          <w:bCs/>
          <w:i/>
          <w:iCs/>
          <w:color w:val="333333"/>
          <w:bdr w:val="none" w:sz="0" w:space="0" w:color="auto" w:frame="1"/>
        </w:rPr>
        <w:t> </w:t>
      </w:r>
      <w:r w:rsidRPr="001C1267">
        <w:rPr>
          <w:rStyle w:val="a5"/>
          <w:b/>
          <w:bCs/>
          <w:color w:val="333333"/>
          <w:bdr w:val="none" w:sz="0" w:space="0" w:color="auto" w:frame="1"/>
        </w:rPr>
        <w:t> поощряются за: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• отличные и хорошие успехи в учебе;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• общественно-полезную деятельность и добровольный труд на благо учреждении;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• благородные поступки.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rStyle w:val="a5"/>
          <w:b/>
          <w:bCs/>
          <w:color w:val="333333"/>
          <w:bdr w:val="none" w:sz="0" w:space="0" w:color="auto" w:frame="1"/>
        </w:rPr>
        <w:t> Учреждение</w:t>
      </w:r>
      <w:r w:rsidRPr="001C1267">
        <w:rPr>
          <w:rStyle w:val="apple-converted-space"/>
          <w:b/>
          <w:bCs/>
          <w:i/>
          <w:iCs/>
          <w:color w:val="333333"/>
          <w:bdr w:val="none" w:sz="0" w:space="0" w:color="auto" w:frame="1"/>
        </w:rPr>
        <w:t> </w:t>
      </w:r>
      <w:r w:rsidRPr="001C1267">
        <w:rPr>
          <w:rStyle w:val="a5"/>
          <w:b/>
          <w:bCs/>
          <w:color w:val="333333"/>
          <w:bdr w:val="none" w:sz="0" w:space="0" w:color="auto" w:frame="1"/>
        </w:rPr>
        <w:t> применяет следующие виды поощрений: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     </w:t>
      </w:r>
      <w:r w:rsidRPr="001C1267">
        <w:rPr>
          <w:color w:val="333333"/>
        </w:rPr>
        <w:t>объявление благодарности;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  <w:bdr w:val="none" w:sz="0" w:space="0" w:color="auto" w:frame="1"/>
        </w:rPr>
        <w:t>   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 </w:t>
      </w:r>
      <w:r w:rsidRPr="001C1267">
        <w:rPr>
          <w:color w:val="333333"/>
        </w:rPr>
        <w:t>награждение Почетной грамотой;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rStyle w:val="a5"/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В целях обеспечения дисциплины и порядка в учреждении по отношению к обучающимся могут применяться взыскания.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rStyle w:val="a5"/>
          <w:b/>
          <w:bCs/>
          <w:color w:val="333333"/>
          <w:bdr w:val="none" w:sz="0" w:space="0" w:color="auto" w:frame="1"/>
        </w:rPr>
        <w:t>Нарушениями, влекущими за собой наложение взыскания,</w:t>
      </w:r>
      <w:r w:rsidRPr="001C1267">
        <w:rPr>
          <w:rStyle w:val="apple-converted-space"/>
          <w:b/>
          <w:bCs/>
          <w:i/>
          <w:iCs/>
          <w:color w:val="333333"/>
          <w:bdr w:val="none" w:sz="0" w:space="0" w:color="auto" w:frame="1"/>
        </w:rPr>
        <w:t> </w:t>
      </w:r>
      <w:r w:rsidRPr="001C1267">
        <w:rPr>
          <w:rStyle w:val="a5"/>
          <w:b/>
          <w:bCs/>
          <w:color w:val="333333"/>
          <w:bdr w:val="none" w:sz="0" w:space="0" w:color="auto" w:frame="1"/>
        </w:rPr>
        <w:t> являются: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1. Многократные пропуски занятий без уважительной причины.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2. Рукоприкладство — нанесение побоев, избиение.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3. Угроза, запугивание, шантаж.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4.</w:t>
      </w:r>
      <w:r w:rsidRPr="001C1267">
        <w:rPr>
          <w:rStyle w:val="apple-converted-space"/>
          <w:color w:val="333333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Моральное издевательство: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употребление оскорбительных кличек;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дискриминация по национальным и социальным признакам;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подчёркивание физических недостатков;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нецензурная брань;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умышленное доведение другого человека до стресса, срыва.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5. Унижение человеческого достоинства: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вымогательство;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воровство;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— порча имущества.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6.</w:t>
      </w:r>
      <w:r w:rsidRPr="001C1267">
        <w:rPr>
          <w:color w:val="333333"/>
          <w:bdr w:val="none" w:sz="0" w:space="0" w:color="auto" w:frame="1"/>
        </w:rPr>
        <w:t>    </w:t>
      </w:r>
      <w:r w:rsidRPr="001C1267">
        <w:rPr>
          <w:rStyle w:val="apple-converted-space"/>
          <w:color w:val="333333"/>
          <w:bdr w:val="none" w:sz="0" w:space="0" w:color="auto" w:frame="1"/>
        </w:rPr>
        <w:t> </w:t>
      </w:r>
      <w:r w:rsidRPr="001C1267">
        <w:rPr>
          <w:color w:val="333333"/>
          <w:bdr w:val="none" w:sz="0" w:space="0" w:color="auto" w:frame="1"/>
        </w:rPr>
        <w:t> </w:t>
      </w:r>
      <w:r w:rsidRPr="001C1267">
        <w:rPr>
          <w:color w:val="333333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rStyle w:val="a5"/>
          <w:b/>
          <w:bCs/>
          <w:color w:val="333333"/>
          <w:bdr w:val="none" w:sz="0" w:space="0" w:color="auto" w:frame="1"/>
        </w:rPr>
        <w:t>  Учреждение</w:t>
      </w:r>
      <w:r w:rsidRPr="001C1267">
        <w:rPr>
          <w:rStyle w:val="apple-converted-space"/>
          <w:b/>
          <w:bCs/>
          <w:i/>
          <w:iCs/>
          <w:color w:val="333333"/>
          <w:bdr w:val="none" w:sz="0" w:space="0" w:color="auto" w:frame="1"/>
        </w:rPr>
        <w:t> </w:t>
      </w:r>
      <w:r w:rsidRPr="001C1267">
        <w:rPr>
          <w:rStyle w:val="a5"/>
          <w:b/>
          <w:bCs/>
          <w:color w:val="333333"/>
          <w:bdr w:val="none" w:sz="0" w:space="0" w:color="auto" w:frame="1"/>
        </w:rPr>
        <w:t>применяет следующие виды взысканий: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а) замечание;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б) выговор;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textAlignment w:val="baseline"/>
        <w:rPr>
          <w:color w:val="333333"/>
        </w:rPr>
      </w:pPr>
      <w:r w:rsidRPr="001C1267">
        <w:rPr>
          <w:color w:val="333333"/>
        </w:rPr>
        <w:t>в) отчисление из учреждения, осуществляющей образовательную деятельность.</w:t>
      </w:r>
    </w:p>
    <w:p w:rsidR="00656C37" w:rsidRPr="001C1267" w:rsidRDefault="00656C37" w:rsidP="00656C37">
      <w:pPr>
        <w:pStyle w:val="a3"/>
        <w:spacing w:before="0" w:beforeAutospacing="0" w:after="0" w:afterAutospacing="0" w:line="315" w:lineRule="atLeast"/>
        <w:jc w:val="center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  <w:lang w:val="en-US"/>
        </w:rPr>
        <w:t>IV</w:t>
      </w:r>
      <w:r w:rsidRPr="001C1267">
        <w:rPr>
          <w:rStyle w:val="a4"/>
          <w:color w:val="333333"/>
          <w:bdr w:val="none" w:sz="0" w:space="0" w:color="auto" w:frame="1"/>
        </w:rPr>
        <w:t>. Правила посещения образовательного учреждения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1. Приходить в учреждение следует за 10-15 минут до начала занятий в чистой, выглаженной одежде, иметь опрятный вид и аккуратную прическу.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2. Необходимо иметь с собой необходимые для занятий принадлежности.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4. Войдя в автошколу, обучающиеся снимают верхнюю одежду и вешают на вешалки в классах.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6. После окончания занятий нужно одеться и покинуть учреждение, соблюдая правила вежливости.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  <w:lang w:val="en-US"/>
        </w:rPr>
        <w:t>V</w:t>
      </w:r>
      <w:r w:rsidRPr="001C1267">
        <w:rPr>
          <w:rStyle w:val="a4"/>
          <w:color w:val="333333"/>
          <w:bdr w:val="none" w:sz="0" w:space="0" w:color="auto" w:frame="1"/>
        </w:rPr>
        <w:t>. Поведение на занятиях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1. Обучающиеся занимают свои места за столом в кабинете так, как это устанавливает преподаватель с учетом психофизиологических особенностей и пожеланию обучающихся.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lastRenderedPageBreak/>
        <w:t>2. Каждый преподаватель определяет специфические правила при проведении занятий, которые не должны противоречить нормативным документам. Эти правила обязательны для исполнения всеми обучающимися.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3. Перед началом занятий обучающиеся должны подготовить свое рабочее место и все необходимое для работы на занятиях.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4. Время занятий должно использоваться только для учебных целей. Во время занятий нельзя отвлекаться самому и отвлекать других посторонними разговорами, играми и другими, не относящимися к занятиям, делами.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5. Если обучающемуся необходимо выйти из класса, он должен попросить разрешения преподавателя.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7. 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8. В случае опоздания на урок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  <w:lang w:val="en-US"/>
        </w:rPr>
        <w:t>VI</w:t>
      </w:r>
      <w:r w:rsidRPr="001C1267">
        <w:rPr>
          <w:rStyle w:val="a4"/>
          <w:color w:val="333333"/>
          <w:bdr w:val="none" w:sz="0" w:space="0" w:color="auto" w:frame="1"/>
        </w:rPr>
        <w:t>. Поведение на перемене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1. Обучающиеся обязаны использовать время перерыва для отдыха.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2. При движении по коридорам, лестницам, проходам придерживаться правой стороны.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3. Во время перерывов (перемен) обучающимся запрещается: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- бегать по лестницам;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- толкать друг друга, бросаться предметами и применять физическую силу для решения любых проблем;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-быть аккуратным при пользовании кофейным аппаратом, выкидывать использованные стаканчики в специально поставленное мусорное ведро.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rStyle w:val="a4"/>
          <w:color w:val="333333"/>
          <w:bdr w:val="none" w:sz="0" w:space="0" w:color="auto" w:frame="1"/>
          <w:lang w:val="en-US"/>
        </w:rPr>
        <w:t>VII</w:t>
      </w:r>
      <w:r w:rsidRPr="001C1267">
        <w:rPr>
          <w:rStyle w:val="a4"/>
          <w:color w:val="333333"/>
          <w:bdr w:val="none" w:sz="0" w:space="0" w:color="auto" w:frame="1"/>
        </w:rPr>
        <w:t>. Заключительные положения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1. Настоящие Правила действуют на всей территории учреждения и распространяются на все мероприятия с участием обучающихся учреждения.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2. Настоящие Правила вывешиваются в учреждении на видном месте для всеобщего ознакомления.</w:t>
      </w:r>
    </w:p>
    <w:p w:rsidR="00656C37" w:rsidRPr="001C1267" w:rsidRDefault="00656C37" w:rsidP="001C1267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333333"/>
        </w:rPr>
      </w:pPr>
      <w:r w:rsidRPr="001C1267">
        <w:rPr>
          <w:color w:val="333333"/>
        </w:rPr>
        <w:t> </w:t>
      </w:r>
    </w:p>
    <w:p w:rsidR="009E0882" w:rsidRPr="001C1267" w:rsidRDefault="009E0882" w:rsidP="001C12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882" w:rsidRPr="001C1267" w:rsidSect="0035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56C37"/>
    <w:rsid w:val="001C1267"/>
    <w:rsid w:val="001F70AA"/>
    <w:rsid w:val="00350FE5"/>
    <w:rsid w:val="00656C37"/>
    <w:rsid w:val="009E0882"/>
    <w:rsid w:val="00E2453A"/>
    <w:rsid w:val="00E4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37"/>
    <w:rPr>
      <w:b/>
      <w:bCs/>
    </w:rPr>
  </w:style>
  <w:style w:type="character" w:customStyle="1" w:styleId="apple-converted-space">
    <w:name w:val="apple-converted-space"/>
    <w:basedOn w:val="a0"/>
    <w:rsid w:val="00656C37"/>
  </w:style>
  <w:style w:type="character" w:styleId="a5">
    <w:name w:val="Emphasis"/>
    <w:basedOn w:val="a0"/>
    <w:uiPriority w:val="20"/>
    <w:qFormat/>
    <w:rsid w:val="00656C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37"/>
    <w:rPr>
      <w:b/>
      <w:bCs/>
    </w:rPr>
  </w:style>
  <w:style w:type="character" w:customStyle="1" w:styleId="apple-converted-space">
    <w:name w:val="apple-converted-space"/>
    <w:basedOn w:val="a0"/>
    <w:rsid w:val="00656C37"/>
  </w:style>
  <w:style w:type="character" w:styleId="a5">
    <w:name w:val="Emphasis"/>
    <w:basedOn w:val="a0"/>
    <w:uiPriority w:val="20"/>
    <w:qFormat/>
    <w:rsid w:val="00656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3</cp:revision>
  <dcterms:created xsi:type="dcterms:W3CDTF">2020-03-31T06:25:00Z</dcterms:created>
  <dcterms:modified xsi:type="dcterms:W3CDTF">2020-04-13T08:46:00Z</dcterms:modified>
</cp:coreProperties>
</file>