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2453A" w:rsidRPr="00A45297" w:rsidTr="00A37CF3">
        <w:tc>
          <w:tcPr>
            <w:tcW w:w="4785" w:type="dxa"/>
          </w:tcPr>
          <w:p w:rsidR="00E2453A" w:rsidRPr="00A45297" w:rsidRDefault="00E2453A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2453A" w:rsidRPr="00A45297" w:rsidRDefault="00E2453A" w:rsidP="00A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45297" w:rsidRDefault="00E2453A" w:rsidP="00A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ЧОУ </w:t>
            </w:r>
            <w:proofErr w:type="gramStart"/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53A" w:rsidRPr="00A45297" w:rsidRDefault="00E2453A" w:rsidP="00A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«Автошкола «</w:t>
            </w:r>
            <w:proofErr w:type="spellStart"/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53A" w:rsidRPr="00A45297" w:rsidRDefault="00E2453A" w:rsidP="00A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И.Н.Кяреск</w:t>
            </w:r>
            <w:proofErr w:type="spellEnd"/>
          </w:p>
          <w:p w:rsidR="00E2453A" w:rsidRPr="00A45297" w:rsidRDefault="00E2453A" w:rsidP="00A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53A" w:rsidRPr="00A45297" w:rsidRDefault="00A45297" w:rsidP="00A4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«__»_______________</w:t>
            </w:r>
            <w:r w:rsidR="00E2453A" w:rsidRPr="00A4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</w:tbl>
    <w:p w:rsidR="00E2453A" w:rsidRPr="00A45297" w:rsidRDefault="00E2453A" w:rsidP="00E24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3A" w:rsidRPr="00A45297" w:rsidRDefault="00EB7535" w:rsidP="00E2453A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proofErr w:type="spellStart"/>
      <w:r w:rsidR="00E2453A" w:rsidRPr="00A45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E2453A" w:rsidRPr="00A4529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="00E2453A" w:rsidRPr="00A4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2453A" w:rsidRPr="00A45297" w:rsidRDefault="00E2453A" w:rsidP="00E24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right"/>
        <w:textAlignment w:val="baseline"/>
        <w:rPr>
          <w:color w:val="333333"/>
          <w:sz w:val="28"/>
          <w:szCs w:val="28"/>
        </w:rPr>
      </w:pP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Правила внутреннего распорядка для </w:t>
      </w:r>
      <w:proofErr w:type="gramStart"/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656C37" w:rsidRPr="00A45297" w:rsidRDefault="00656C37" w:rsidP="00E2453A">
      <w:pPr>
        <w:pStyle w:val="a3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 </w:t>
      </w:r>
      <w:r w:rsidR="00E2453A" w:rsidRPr="00A4529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ЧОУ </w:t>
      </w:r>
      <w:proofErr w:type="gramStart"/>
      <w:r w:rsidR="00E2453A" w:rsidRPr="00A45297">
        <w:rPr>
          <w:rStyle w:val="a4"/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="00E2453A" w:rsidRPr="00A4529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«Автошкола «</w:t>
      </w:r>
      <w:proofErr w:type="spellStart"/>
      <w:r w:rsidR="00E2453A" w:rsidRPr="00A45297">
        <w:rPr>
          <w:rStyle w:val="a4"/>
          <w:color w:val="333333"/>
          <w:sz w:val="28"/>
          <w:szCs w:val="28"/>
          <w:bdr w:val="none" w:sz="0" w:space="0" w:color="auto" w:frame="1"/>
        </w:rPr>
        <w:t>Форсаж</w:t>
      </w:r>
      <w:proofErr w:type="spellEnd"/>
      <w:r w:rsidR="00E2453A" w:rsidRPr="00A45297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</w:p>
    <w:p w:rsidR="00E2453A" w:rsidRPr="00A45297" w:rsidRDefault="00E2453A" w:rsidP="00E2453A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I.</w:t>
      </w:r>
      <w:r w:rsidRPr="00A45297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Общие положения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ind w:firstLine="567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 xml:space="preserve">1. </w:t>
      </w:r>
      <w:proofErr w:type="gramStart"/>
      <w:r w:rsidRPr="00A45297">
        <w:rPr>
          <w:color w:val="333333"/>
          <w:sz w:val="28"/>
          <w:szCs w:val="28"/>
        </w:rPr>
        <w:t xml:space="preserve">Правила внутреннего распорядка для обучающихся в </w:t>
      </w:r>
      <w:r w:rsidR="00E2453A" w:rsidRPr="00A45297">
        <w:rPr>
          <w:color w:val="333333"/>
          <w:sz w:val="28"/>
          <w:szCs w:val="28"/>
        </w:rPr>
        <w:t>ЧОУ ДО «Автошкола «</w:t>
      </w:r>
      <w:proofErr w:type="spellStart"/>
      <w:r w:rsidR="00E2453A" w:rsidRPr="00A45297">
        <w:rPr>
          <w:color w:val="333333"/>
          <w:sz w:val="28"/>
          <w:szCs w:val="28"/>
        </w:rPr>
        <w:t>Форсаж</w:t>
      </w:r>
      <w:proofErr w:type="spellEnd"/>
      <w:r w:rsidR="00E2453A" w:rsidRPr="00A45297">
        <w:rPr>
          <w:color w:val="333333"/>
          <w:sz w:val="28"/>
          <w:szCs w:val="28"/>
        </w:rPr>
        <w:t>»</w:t>
      </w:r>
      <w:r w:rsidRPr="00A45297">
        <w:rPr>
          <w:color w:val="333333"/>
          <w:sz w:val="28"/>
          <w:szCs w:val="28"/>
        </w:rPr>
        <w:t xml:space="preserve"> (далее - учреждение) имеют цель обеспечить безопасность кандидатов в водители во время учебного процесса, поддержание дисциплины и порядка в учреждении и на его территории для успешной реализации целей и задач образовательного процесса, определенных его Уставом.</w:t>
      </w:r>
      <w:proofErr w:type="gramEnd"/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ind w:firstLine="567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2.Настоящие Правила внутреннего распорядка являются обязательными для всех обучающихся </w:t>
      </w:r>
      <w:r w:rsidR="00E2453A" w:rsidRPr="00A45297">
        <w:rPr>
          <w:color w:val="333333"/>
          <w:sz w:val="28"/>
          <w:szCs w:val="28"/>
        </w:rPr>
        <w:t xml:space="preserve">в </w:t>
      </w:r>
      <w:r w:rsidRPr="00A45297">
        <w:rPr>
          <w:color w:val="333333"/>
          <w:sz w:val="28"/>
          <w:szCs w:val="28"/>
        </w:rPr>
        <w:t xml:space="preserve">учреждении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Pr="00A45297">
        <w:rPr>
          <w:color w:val="333333"/>
          <w:sz w:val="28"/>
          <w:szCs w:val="28"/>
        </w:rPr>
        <w:t>исключения</w:t>
      </w:r>
      <w:proofErr w:type="gramEnd"/>
      <w:r w:rsidRPr="00A45297">
        <w:rPr>
          <w:rStyle w:val="apple-converted-space"/>
          <w:color w:val="333333"/>
          <w:sz w:val="28"/>
          <w:szCs w:val="28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обучающегося из учреждения. При приеме обучающегося в учреждение администрация обязана ознакомить обучающегося и его родителей (законных представителей) с настоящими Правилами.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ind w:firstLine="567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3.</w:t>
      </w:r>
      <w:r w:rsidRPr="00A45297">
        <w:rPr>
          <w:rStyle w:val="apple-converted-space"/>
          <w:color w:val="333333"/>
          <w:sz w:val="28"/>
          <w:szCs w:val="28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 xml:space="preserve">Дисциплина в учреждении, осуществляющей образовательную деятельность,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A45297">
        <w:rPr>
          <w:color w:val="333333"/>
          <w:sz w:val="28"/>
          <w:szCs w:val="28"/>
        </w:rPr>
        <w:t>обучающимся</w:t>
      </w:r>
      <w:proofErr w:type="gramEnd"/>
      <w:r w:rsidRPr="00A45297">
        <w:rPr>
          <w:color w:val="333333"/>
          <w:sz w:val="28"/>
          <w:szCs w:val="28"/>
        </w:rPr>
        <w:t xml:space="preserve"> не допускается.</w:t>
      </w:r>
    </w:p>
    <w:p w:rsidR="00E2453A" w:rsidRPr="00A45297" w:rsidRDefault="00E2453A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proofErr w:type="gramStart"/>
      <w:r w:rsidRPr="00A4529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 Права</w:t>
      </w:r>
      <w:proofErr w:type="gramEnd"/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и обязанности обучающихся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proofErr w:type="gramStart"/>
      <w:r w:rsidRPr="00A45297">
        <w:rPr>
          <w:rStyle w:val="a5"/>
          <w:color w:val="333333"/>
          <w:sz w:val="28"/>
          <w:szCs w:val="28"/>
          <w:bdr w:val="none" w:sz="0" w:space="0" w:color="auto" w:frame="1"/>
        </w:rPr>
        <w:t>Обучающиеся</w:t>
      </w:r>
      <w:proofErr w:type="gramEnd"/>
      <w:r w:rsidRPr="00A45297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в учреждении</w:t>
      </w:r>
      <w:r w:rsidRPr="00A45297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5"/>
          <w:color w:val="333333"/>
          <w:sz w:val="28"/>
          <w:szCs w:val="28"/>
          <w:bdr w:val="none" w:sz="0" w:space="0" w:color="auto" w:frame="1"/>
        </w:rPr>
        <w:t> имеют право: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gramStart"/>
      <w:r w:rsidRPr="00A4529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обучение</w:t>
      </w:r>
      <w:proofErr w:type="gramEnd"/>
      <w:r w:rsidRPr="00A4529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 платным образовательным услугам по реализации программ профессиональной подготовки по направлению подготовки водителей автомобилей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категории «В</w:t>
      </w:r>
      <w:r w:rsidR="00E2453A" w:rsidRPr="00A4529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4529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на ознакомление с настоящим Уставом и другими локальными актами, регламентирующими деятельность учреждения;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на получение дополнительных образовательных услуг;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на уважение человеческого достоинства, защиту от всех форм физического и психического насилия, оскорбления личности; охрану жизни и здоровья </w:t>
      </w:r>
      <w:proofErr w:type="gramStart"/>
      <w:r w:rsidRPr="00A45297">
        <w:rPr>
          <w:color w:val="333333"/>
          <w:sz w:val="28"/>
          <w:szCs w:val="28"/>
        </w:rPr>
        <w:t>в</w:t>
      </w:r>
      <w:proofErr w:type="gramEnd"/>
      <w:r w:rsidRPr="00A45297">
        <w:rPr>
          <w:color w:val="333333"/>
          <w:sz w:val="28"/>
          <w:szCs w:val="28"/>
        </w:rPr>
        <w:t xml:space="preserve"> время образовательного процесса;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lastRenderedPageBreak/>
        <w:t>свободу совести и информации, свободное выражение своих взглядов и убеждений;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на свободное посещение мероприятий, не предусмотренных учебным планом;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внесение предложений по учреждению учебной деятельности, улучшения санитарно-гигиенического обслуживания;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представителей).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учебно-программной документацией, другими документами, регламентирующими организацию образовательного процесса в учреждении.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Обучающиеся учреждения обязаны: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выполнять требования Устава организации, осуществляющей образовательную деятельность, Правил внутреннего трудового распорядка;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уважать права, честь и достоинство других обучающихся, работников учреждения, не допускать ущемление их интересов.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быть дисциплинированными, соблюдать общественный порядок в учреждении и вне его, выполнять требования дежурных по учреждению.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сознательно относиться к учебе, своевременно являться на уроки и практическое вождение, соблюдать</w:t>
      </w:r>
      <w:r w:rsidRPr="00A45297">
        <w:rPr>
          <w:rStyle w:val="apple-converted-space"/>
          <w:color w:val="333333"/>
          <w:sz w:val="28"/>
          <w:szCs w:val="28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порядок на рабочем месте;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при неявке обучающегося на занятия</w:t>
      </w:r>
      <w:r w:rsidRPr="00A45297">
        <w:rPr>
          <w:rStyle w:val="apple-converted-space"/>
          <w:color w:val="333333"/>
          <w:sz w:val="28"/>
          <w:szCs w:val="28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 xml:space="preserve">по болезни или другим уважительным причинам, </w:t>
      </w:r>
      <w:proofErr w:type="gramStart"/>
      <w:r w:rsidRPr="00A45297">
        <w:rPr>
          <w:color w:val="333333"/>
          <w:sz w:val="28"/>
          <w:szCs w:val="28"/>
        </w:rPr>
        <w:t>обучающийся</w:t>
      </w:r>
      <w:proofErr w:type="gramEnd"/>
      <w:r w:rsidRPr="00A45297">
        <w:rPr>
          <w:color w:val="333333"/>
          <w:sz w:val="28"/>
          <w:szCs w:val="28"/>
        </w:rPr>
        <w:t xml:space="preserve"> обязан</w:t>
      </w:r>
      <w:r w:rsidRPr="00A45297">
        <w:rPr>
          <w:rStyle w:val="apple-converted-space"/>
          <w:color w:val="333333"/>
          <w:sz w:val="28"/>
          <w:szCs w:val="28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в течение первого дня болезни поставить об этом в известность преподавателя; в</w:t>
      </w:r>
      <w:r w:rsidRPr="00A45297">
        <w:rPr>
          <w:rStyle w:val="apple-converted-space"/>
          <w:color w:val="333333"/>
          <w:sz w:val="28"/>
          <w:szCs w:val="28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случае болезни обучающийся предоставляет справку амбулаторного врача или лечебного заведения по установленной форме;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беречь имущество учреждения, бережно относиться к результатам труда других людей, зеленым насаждениям;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экономно расходовать электроэнергию, воду, сырье и другие материалы.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Следить за своим внешним видом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proofErr w:type="gramStart"/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Обучающимся</w:t>
      </w:r>
      <w:proofErr w:type="gramEnd"/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 xml:space="preserve"> учреждения запрещается: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использовать любые средства и вещества, которые могут</w:t>
      </w:r>
      <w:r w:rsidRPr="00A45297">
        <w:rPr>
          <w:rStyle w:val="apple-converted-space"/>
          <w:color w:val="FF0000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привести к взрывам и пожарам;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lastRenderedPageBreak/>
        <w:t>производить любые иные действия, влекущие за собой опасные последствия для окружающих и самого обучающегося;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выносить без разрешения администрации организации инвентарь, оборудование из кабинетов и других помещений;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ходить в верхней одежде, грязной обуви, головных уборах;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курить в помещении организации и на её территории.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Обучающиеся несут в порядке, установленном законодательством Российской Федерации и локальными нормативными актами учреждения, осуществляющей образовательную деятельность, дисциплинарную ответственность </w:t>
      </w:r>
      <w:proofErr w:type="gramStart"/>
      <w:r w:rsidRPr="00A45297">
        <w:rPr>
          <w:color w:val="333333"/>
          <w:sz w:val="28"/>
          <w:szCs w:val="28"/>
        </w:rPr>
        <w:t>за</w:t>
      </w:r>
      <w:proofErr w:type="gramEnd"/>
      <w:r w:rsidRPr="00A45297">
        <w:rPr>
          <w:color w:val="333333"/>
          <w:sz w:val="28"/>
          <w:szCs w:val="28"/>
        </w:rPr>
        <w:t>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-не освоение или неполное освоение в установленные сроки образовательной программы, невыполнение учебного плана;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- нарушение Правил внутреннего распорядка и Устава учреждения, осуществляющего обучение;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-за вред, причиненный по их вине имуществу учреждения;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 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. О поощрениях и взысканиях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В целях мотивации обучающихся к активной жизненной позиции в учреждении</w:t>
      </w:r>
      <w:r w:rsidRPr="00A45297">
        <w:rPr>
          <w:rStyle w:val="apple-converted-space"/>
          <w:color w:val="333333"/>
          <w:sz w:val="28"/>
          <w:szCs w:val="28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применяются поощрения обучающихся: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Обучающиеся учреждения</w:t>
      </w:r>
      <w:r w:rsidRPr="00A45297">
        <w:rPr>
          <w:rStyle w:val="apple-converted-space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 xml:space="preserve"> поощряются </w:t>
      </w:r>
      <w:proofErr w:type="gramStart"/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за</w:t>
      </w:r>
      <w:proofErr w:type="gramEnd"/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• отличные и хорошие успехи в учебе;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• общественно-полезную деятельность и добровольный труд на благо учреждении;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• благородные поступки.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 Учреждение</w:t>
      </w:r>
      <w:r w:rsidRPr="00A45297">
        <w:rPr>
          <w:rStyle w:val="apple-converted-space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 применяет следующие виды поощрений:</w:t>
      </w:r>
    </w:p>
    <w:p w:rsidR="00656C37" w:rsidRPr="00A45297" w:rsidRDefault="00656C3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объявление благодарности;</w:t>
      </w:r>
    </w:p>
    <w:p w:rsidR="00656C37" w:rsidRPr="00A45297" w:rsidRDefault="00A45297" w:rsidP="00A45297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награждение Почетной грамотой.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rStyle w:val="a5"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В целях обеспечения дисциплины и порядка в учреждении по отношению к обучающимся могут применяться взыскания.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Нарушениями, влекущими за собой наложение взыскания,</w:t>
      </w:r>
      <w:r w:rsidRPr="00A45297">
        <w:rPr>
          <w:rStyle w:val="apple-converted-space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 являются: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1. Многократные пропуски занятий без уважительной причины.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2. Рукоприкладство — нанесение побоев, избиение.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3. Угроза, запугивание, шантаж.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4.</w:t>
      </w:r>
      <w:r w:rsidRPr="00A45297">
        <w:rPr>
          <w:rStyle w:val="apple-converted-space"/>
          <w:color w:val="333333"/>
          <w:sz w:val="28"/>
          <w:szCs w:val="28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Моральное издевательство: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— употребление оскорбительных кличек;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— дискриминация по национальным и социальным признакам;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— подчёркивание физических недостатков;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— нецензурная брань;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— умышленное доведение другого человека до стресса, срыва.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5. Унижение человеческого достоинства: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— вымогательство;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— воровство;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— порча имущества.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lastRenderedPageBreak/>
        <w:t>6.</w:t>
      </w:r>
      <w:r w:rsidRPr="00A45297">
        <w:rPr>
          <w:color w:val="333333"/>
          <w:sz w:val="28"/>
          <w:szCs w:val="28"/>
          <w:bdr w:val="none" w:sz="0" w:space="0" w:color="auto" w:frame="1"/>
        </w:rPr>
        <w:t>    </w:t>
      </w:r>
      <w:r w:rsidRPr="00A45297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color w:val="333333"/>
          <w:sz w:val="28"/>
          <w:szCs w:val="28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  Учреждение</w:t>
      </w:r>
      <w:r w:rsidRPr="00A45297">
        <w:rPr>
          <w:rStyle w:val="apple-converted-space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A45297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применяет следующие виды взысканий: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а) замечание;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б) выговор;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в) отчисление из учреждения, </w:t>
      </w:r>
      <w:proofErr w:type="gramStart"/>
      <w:r w:rsidRPr="00A45297">
        <w:rPr>
          <w:color w:val="333333"/>
          <w:sz w:val="28"/>
          <w:szCs w:val="28"/>
        </w:rPr>
        <w:t>осуществляющей</w:t>
      </w:r>
      <w:proofErr w:type="gramEnd"/>
      <w:r w:rsidRPr="00A45297">
        <w:rPr>
          <w:color w:val="333333"/>
          <w:sz w:val="28"/>
          <w:szCs w:val="28"/>
        </w:rPr>
        <w:t xml:space="preserve"> образовательную деятельность.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  <w:lang w:val="en-US"/>
        </w:rPr>
        <w:t>IV</w:t>
      </w: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. Правила посещения образовательного учреждения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1. Приходить в учреждение следует за 10-15 минут до начала занятий в чистой, выглаженной одежде, иметь опрятный вид и аккуратную прическу.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2. Необходимо иметь с собой необходимые для занятий принадлежности.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4. </w:t>
      </w:r>
      <w:proofErr w:type="gramStart"/>
      <w:r w:rsidRPr="00A45297">
        <w:rPr>
          <w:color w:val="333333"/>
          <w:sz w:val="28"/>
          <w:szCs w:val="28"/>
        </w:rPr>
        <w:t>Войдя в автошколу, обучающиеся снимают верхнюю одежду и вешают на вешалки в классах.</w:t>
      </w:r>
      <w:proofErr w:type="gramEnd"/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6. После окончания занятий нужно одеться и покинуть учреждение, соблюдая правила вежливости.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  <w:lang w:val="en-US"/>
        </w:rPr>
        <w:t>V</w:t>
      </w: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. Поведение на занятиях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1. Обучающиеся занимают свои места за столом в кабинете так, как это устанавливает преподаватель с учетом психофизиологических особенностей и пожеланию обучающихся.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2. Каждый преподаватель определяет специфические правила при проведении занятий, которые не должны противоречить нормативным документам. Эти правила обязательны для исполнения всеми обучающимися.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3. Перед началом занятий обучающиеся должны подготовить свое рабочее место и все необходимое для работы на занятиях.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4. Время занятий должно использоваться только для учебных целей. Во время занятий нельзя отвлекаться самому и отвлекать других посторонними разговорами, играми и другими, не относящимися к занятиям, делами.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5. Если </w:t>
      </w:r>
      <w:proofErr w:type="gramStart"/>
      <w:r w:rsidRPr="00A45297">
        <w:rPr>
          <w:color w:val="333333"/>
          <w:sz w:val="28"/>
          <w:szCs w:val="28"/>
        </w:rPr>
        <w:t>обучающемуся</w:t>
      </w:r>
      <w:proofErr w:type="gramEnd"/>
      <w:r w:rsidRPr="00A45297">
        <w:rPr>
          <w:color w:val="333333"/>
          <w:sz w:val="28"/>
          <w:szCs w:val="28"/>
        </w:rPr>
        <w:t xml:space="preserve"> необходимо выйти из класса, он должен попросить разрешения преподавателя.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7. 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8. В случае опоздания на урок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  <w:lang w:val="en-US"/>
        </w:rPr>
        <w:t>VI</w:t>
      </w: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. Поведение на перемене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1. </w:t>
      </w:r>
      <w:proofErr w:type="gramStart"/>
      <w:r w:rsidRPr="00A45297">
        <w:rPr>
          <w:color w:val="333333"/>
          <w:sz w:val="28"/>
          <w:szCs w:val="28"/>
        </w:rPr>
        <w:t>Обучающиеся</w:t>
      </w:r>
      <w:proofErr w:type="gramEnd"/>
      <w:r w:rsidRPr="00A45297">
        <w:rPr>
          <w:color w:val="333333"/>
          <w:sz w:val="28"/>
          <w:szCs w:val="28"/>
        </w:rPr>
        <w:t xml:space="preserve"> обязаны использовать время перерыва для отдыха.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2. При движении по коридорам, лестницам, проходам придерживаться правой стороны.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3. Во время перерывов (перемен) </w:t>
      </w:r>
      <w:proofErr w:type="gramStart"/>
      <w:r w:rsidRPr="00A45297">
        <w:rPr>
          <w:color w:val="333333"/>
          <w:sz w:val="28"/>
          <w:szCs w:val="28"/>
        </w:rPr>
        <w:t>обучающимся</w:t>
      </w:r>
      <w:proofErr w:type="gramEnd"/>
      <w:r w:rsidRPr="00A45297">
        <w:rPr>
          <w:color w:val="333333"/>
          <w:sz w:val="28"/>
          <w:szCs w:val="28"/>
        </w:rPr>
        <w:t xml:space="preserve"> запрещается: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- бегать по лестницам;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- толкать друг друга, бросаться предметами и применять физическую силу для решения любых проблем;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lastRenderedPageBreak/>
        <w:t>-быть аккуратным при пользовании кофейным аппаратом, выкидывать использованные стаканчики в специально поставленное мусорное ведро.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  <w:sz w:val="28"/>
          <w:szCs w:val="28"/>
        </w:rPr>
      </w:pPr>
      <w:r w:rsidRPr="00A45297">
        <w:rPr>
          <w:rStyle w:val="a4"/>
          <w:color w:val="333333"/>
          <w:sz w:val="28"/>
          <w:szCs w:val="28"/>
          <w:bdr w:val="none" w:sz="0" w:space="0" w:color="auto" w:frame="1"/>
          <w:lang w:val="en-US"/>
        </w:rPr>
        <w:t>VII</w:t>
      </w:r>
      <w:r w:rsidRPr="00A45297">
        <w:rPr>
          <w:rStyle w:val="a4"/>
          <w:color w:val="333333"/>
          <w:sz w:val="28"/>
          <w:szCs w:val="28"/>
          <w:bdr w:val="none" w:sz="0" w:space="0" w:color="auto" w:frame="1"/>
        </w:rPr>
        <w:t>. Заключительные положения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 xml:space="preserve">1. Настоящие Правила действуют на всей территории учреждения и распространяются на все мероприятия с участием </w:t>
      </w:r>
      <w:proofErr w:type="gramStart"/>
      <w:r w:rsidRPr="00A45297">
        <w:rPr>
          <w:color w:val="333333"/>
          <w:sz w:val="28"/>
          <w:szCs w:val="28"/>
        </w:rPr>
        <w:t>обучающихся</w:t>
      </w:r>
      <w:proofErr w:type="gramEnd"/>
      <w:r w:rsidRPr="00A45297">
        <w:rPr>
          <w:color w:val="333333"/>
          <w:sz w:val="28"/>
          <w:szCs w:val="28"/>
        </w:rPr>
        <w:t xml:space="preserve"> учреждения.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2. Настоящие Правила вывешиваются в учреждении на видном месте для всеобщего ознакомления.</w:t>
      </w:r>
    </w:p>
    <w:p w:rsidR="00656C37" w:rsidRPr="00A4529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  <w:r w:rsidRPr="00A45297">
        <w:rPr>
          <w:color w:val="333333"/>
          <w:sz w:val="28"/>
          <w:szCs w:val="28"/>
        </w:rPr>
        <w:t> </w:t>
      </w:r>
    </w:p>
    <w:p w:rsidR="009E0882" w:rsidRPr="00A45297" w:rsidRDefault="009E0882">
      <w:pPr>
        <w:rPr>
          <w:rFonts w:ascii="Times New Roman" w:hAnsi="Times New Roman" w:cs="Times New Roman"/>
          <w:sz w:val="28"/>
          <w:szCs w:val="28"/>
        </w:rPr>
      </w:pPr>
    </w:p>
    <w:sectPr w:rsidR="009E0882" w:rsidRPr="00A4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2F34"/>
    <w:multiLevelType w:val="hybridMultilevel"/>
    <w:tmpl w:val="CB74CCA4"/>
    <w:lvl w:ilvl="0" w:tplc="E98AE9E6">
      <w:numFmt w:val="bullet"/>
      <w:lvlText w:val="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83C75"/>
    <w:multiLevelType w:val="hybridMultilevel"/>
    <w:tmpl w:val="0D1E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7230"/>
    <w:multiLevelType w:val="hybridMultilevel"/>
    <w:tmpl w:val="E13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0065"/>
    <w:multiLevelType w:val="hybridMultilevel"/>
    <w:tmpl w:val="BF5C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328A3"/>
    <w:multiLevelType w:val="hybridMultilevel"/>
    <w:tmpl w:val="817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8306F"/>
    <w:multiLevelType w:val="hybridMultilevel"/>
    <w:tmpl w:val="04720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37"/>
    <w:rsid w:val="00656C37"/>
    <w:rsid w:val="009E0882"/>
    <w:rsid w:val="00A45297"/>
    <w:rsid w:val="00E2453A"/>
    <w:rsid w:val="00E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C37"/>
    <w:rPr>
      <w:b/>
      <w:bCs/>
    </w:rPr>
  </w:style>
  <w:style w:type="character" w:customStyle="1" w:styleId="apple-converted-space">
    <w:name w:val="apple-converted-space"/>
    <w:basedOn w:val="a0"/>
    <w:rsid w:val="00656C37"/>
  </w:style>
  <w:style w:type="character" w:styleId="a5">
    <w:name w:val="Emphasis"/>
    <w:basedOn w:val="a0"/>
    <w:uiPriority w:val="20"/>
    <w:qFormat/>
    <w:rsid w:val="00656C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C37"/>
    <w:rPr>
      <w:b/>
      <w:bCs/>
    </w:rPr>
  </w:style>
  <w:style w:type="character" w:customStyle="1" w:styleId="apple-converted-space">
    <w:name w:val="apple-converted-space"/>
    <w:basedOn w:val="a0"/>
    <w:rsid w:val="00656C37"/>
  </w:style>
  <w:style w:type="character" w:styleId="a5">
    <w:name w:val="Emphasis"/>
    <w:basedOn w:val="a0"/>
    <w:uiPriority w:val="20"/>
    <w:qFormat/>
    <w:rsid w:val="00656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2014-09-15T06:53:00Z</dcterms:created>
  <dcterms:modified xsi:type="dcterms:W3CDTF">2014-10-06T06:29:00Z</dcterms:modified>
</cp:coreProperties>
</file>